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河北熙捷科技有限公司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陈越、王莹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2026年03月06日上午至2026年03月06日下午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812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