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海江科技集团有限公司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10037-2024-QEO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2026年01月09日 09:00至2026年01月10日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7307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