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20003-2024-EcEO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949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西安硕隆电子工程技术有限公司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李俐、徐蔚林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996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2024-N1QMS-3222792</w:t>
            </w:r>
          </w:p>
        </w:tc>
        <w:tc>
          <w:tcPr>
            <w:tcW w:w="3145" w:type="dxa"/>
            <w:vAlign w:val="center"/>
          </w:tcPr>
          <w:p w:rsidR="00142F5C" w:rsidP="00772D33">
            <w:pPr>
              <w:spacing w:line="360" w:lineRule="exact"/>
              <w:jc w:val="center"/>
              <w:rPr>
                <w:szCs w:val="21"/>
              </w:rPr>
            </w:pPr>
            <w:r>
              <w:t>28.04.02,28.07.01,28.07.03B,29.12.00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2024-N1EMS-3222792</w:t>
            </w:r>
          </w:p>
        </w:tc>
        <w:tc>
          <w:tcPr>
            <w:tcW w:w="3145" w:type="dxa"/>
            <w:vAlign w:val="center"/>
          </w:tcPr>
          <w:p w:rsidR="001F0A49">
            <w:pPr>
              <w:spacing w:line="360" w:lineRule="auto"/>
              <w:jc w:val="center"/>
            </w:pPr>
            <w:r>
              <w:t>28.04.02,28.07.01,28.07.03,29.12.00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2024-N1OHSMS-3222792</w:t>
            </w:r>
          </w:p>
        </w:tc>
        <w:tc>
          <w:tcPr>
            <w:tcW w:w="3145" w:type="dxa"/>
            <w:vAlign w:val="center"/>
          </w:tcPr>
          <w:p>
            <w:pPr>
              <w:jc w:val="center"/>
            </w:pPr>
            <w:r>
              <w:t>28.04.02,28.07.01,28.07.03,29.12.00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2025-N0EMS-1513067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2025-N1OHSMS-1513067</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E:建筑机电安装工程、电子与智能化工程、防雷工程的施工，通信工程施工，信息系统运行维护，电子测量仪器销售、通讯设备销售、计算机软硬件及辅助设备、物联网设备销售所涉及场所的相关环境管理活动。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筑机电安装工程、电子与智能化工程、防雷工程的施工，通信工程施工，信息系统运行维护，电子测量仪器销售、通讯设备销售、计算机软硬件及辅助设备、物联网设备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Q:建筑机电安装工程、电子与智能化工程、防雷工程的施工，通信工程施工，信息系统运行维护，电子测量仪器销售、通讯设备销售、计算机软硬件及辅助设备、物联网设备销售。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陕西省西安市经济技术开发区凤城九路海博广场B座2001室</w:t>
      </w:r>
    </w:p>
    <w:p w:rsidR="001F0A49">
      <w:pPr>
        <w:spacing w:line="360" w:lineRule="auto"/>
        <w:ind w:firstLine="420" w:firstLineChars="200"/>
      </w:pPr>
      <w:r>
        <w:rPr>
          <w:rFonts w:hint="eastAsia"/>
        </w:rPr>
        <w:t>办公地址：</w:t>
      </w:r>
      <w:r>
        <w:rPr>
          <w:rFonts w:hint="eastAsia"/>
        </w:rPr>
        <w:t>陕西省西安市经济技术开发区凤城九路海博广场B座2001室</w:t>
      </w:r>
    </w:p>
    <w:p w:rsidR="001F0A49">
      <w:pPr>
        <w:spacing w:line="360" w:lineRule="auto"/>
        <w:ind w:firstLine="420" w:firstLineChars="200"/>
      </w:pPr>
      <w:r>
        <w:rPr>
          <w:rFonts w:hint="eastAsia"/>
        </w:rPr>
        <w:t>经营地址：</w:t>
      </w:r>
      <w:bookmarkStart w:id="12" w:name="生产地址"/>
      <w:bookmarkEnd w:id="12"/>
      <w:r>
        <w:rPr>
          <w:rFonts w:hint="eastAsia"/>
        </w:rPr>
        <w:t>陕西省西安市经济技术开发区凤城九路海博广场B座2001室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西安硕隆电子工程技术有限公司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李俐、徐蔚林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368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