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10814-2023-QEO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四川省鑫立合石油科技有限公司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915301813518049081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四川省鑫立合石油科技有限公司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中国（四川）自由贸易试验区成都高新区天府大道中段1388号1栋5楼594号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四川省成都市成华区府青路二段25号协信中心（写字楼）1803号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E:建筑材料、通信设备（资质范围内）、机械设备及配件、空气泵、电子产品、家用电器、办公设备的销售所涉及场所的相关环境管理活动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O:建筑材料、通信设备（资质范围内）、机械设备及配件、空气泵、电子产品、家用电器、办公设备的销售所涉及场所的相关职业健康安全管理活动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Q:建筑材料、通信设备（资质范围内）、机械设备及配件、空气泵、电子产品、家用电器、办公设备的销售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四川省鑫立合石油科技有限公司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中国（四川）自由贸易试验区成都高新区天府大道中段1388号1栋5楼594号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四川省成都市成华区府青路二段25号协信中心（写字楼）1803号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E:建筑材料、通信设备（资质范围内）、机械设备及配件、空气泵、电子产品、家用电器、办公设备的销售所涉及场所的相关环境管理活动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O:建筑材料、通信设备（资质范围内）、机械设备及配件、空气泵、电子产品、家用电器、办公设备的销售所涉及场所的相关职业健康安全管理活动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Q:建筑材料、通信设备（资质范围内）、机械设备及配件、空气泵、电子产品、家用电器、办公设备的销售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1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