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10033-2024-QEO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482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河南豫亳智能装备科技有限公司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周长润</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周长润</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211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周长润</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2025-N1EMS-1465923</w:t>
            </w:r>
          </w:p>
        </w:tc>
        <w:tc>
          <w:tcPr>
            <w:tcW w:w="3145" w:type="dxa"/>
            <w:vAlign w:val="center"/>
          </w:tcPr>
          <w:p w:rsidR="00142F5C" w:rsidP="00772D33">
            <w:pPr>
              <w:spacing w:line="360" w:lineRule="exact"/>
              <w:jc w:val="center"/>
              <w:rPr>
                <w:szCs w:val="21"/>
              </w:rPr>
            </w:pPr>
            <w:r>
              <w:t>18.05.02,29.10.03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周长润</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2025-N1OHSMS-1465923</w:t>
            </w:r>
          </w:p>
        </w:tc>
        <w:tc>
          <w:tcPr>
            <w:tcW w:w="3145" w:type="dxa"/>
            <w:vAlign w:val="center"/>
          </w:tcPr>
          <w:p w:rsidR="001F0A49">
            <w:pPr>
              <w:spacing w:line="360" w:lineRule="auto"/>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2025-N1QMS-1465923</w:t>
            </w:r>
          </w:p>
        </w:tc>
        <w:tc>
          <w:tcPr>
            <w:tcW w:w="3145" w:type="dxa"/>
            <w:vAlign w:val="center"/>
          </w:tcPr>
          <w:p>
            <w:pPr>
              <w:jc w:val="center"/>
            </w:pPr>
            <w:r>
              <w:t>18.05.02,29.10.03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2025年08月12日上午至2025年08月15日下午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E:煤矿用液压挖掘机的生产，矿用机器人、矿用设备的销售所涉及场所的相关环境管理活动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O:煤矿用液压挖掘机的生产，矿用机器人、矿用设备的销售所涉及场所的相关职业健康安全管理活动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Q:煤矿用液压挖掘机的生产，矿用机器人、矿用设备的销售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河南省平顶山市新华区光明路与平煤大道交叉口向西300米路南民营企业创业园6号的601号厂房</w:t>
      </w:r>
    </w:p>
    <w:p w:rsidR="001F0A49">
      <w:pPr>
        <w:spacing w:line="360" w:lineRule="auto"/>
        <w:ind w:firstLine="420" w:firstLineChars="200"/>
      </w:pPr>
      <w:r>
        <w:rPr>
          <w:rFonts w:hint="eastAsia"/>
        </w:rPr>
        <w:t>办公地址：</w:t>
      </w:r>
      <w:r>
        <w:rPr>
          <w:rFonts w:hint="eastAsia"/>
        </w:rPr>
        <w:t>河南省平顶山市新华区光明路与平煤大道交叉口向西300米路南民营企业创业园6号的601号厂房</w:t>
      </w:r>
    </w:p>
    <w:p w:rsidR="001F0A49">
      <w:pPr>
        <w:spacing w:line="360" w:lineRule="auto"/>
        <w:ind w:firstLine="420" w:firstLineChars="200"/>
      </w:pPr>
      <w:r>
        <w:rPr>
          <w:rFonts w:hint="eastAsia"/>
        </w:rPr>
        <w:t>经营地址：</w:t>
      </w:r>
      <w:bookmarkStart w:id="12" w:name="生产地址"/>
      <w:bookmarkEnd w:id="12"/>
      <w:r>
        <w:rPr>
          <w:rFonts w:hint="eastAsia"/>
        </w:rPr>
        <w:t>河南省平顶山市新华区光明路与平煤大道交叉口向西300米路南民营企业创业园6号的601号厂房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河南豫亳智能装备科技有限公司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499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