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10786-2023-QEO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20840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云南永青商贸有限公司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马焕秋</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马焕秋</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43111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马焕秋</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2023-N1FSMS-1296764</w:t>
            </w:r>
          </w:p>
        </w:tc>
        <w:tc>
          <w:tcPr>
            <w:tcW w:w="3145" w:type="dxa"/>
            <w:vAlign w:val="center"/>
          </w:tcPr>
          <w:p w:rsidR="00142F5C" w:rsidP="00772D33">
            <w:pPr>
              <w:spacing w:line="360" w:lineRule="exact"/>
              <w:jc w:val="center"/>
              <w:rPr>
                <w:szCs w:val="21"/>
              </w:rPr>
            </w:pPr>
            <w:r>
              <w:t>FI-2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马焕秋</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2023-N1EMS-1296764</w:t>
            </w:r>
          </w:p>
        </w:tc>
        <w:tc>
          <w:tcPr>
            <w:tcW w:w="3145" w:type="dxa"/>
            <w:vAlign w:val="center"/>
          </w:tcPr>
          <w:p w:rsidR="001F0A49">
            <w:pPr>
              <w:spacing w:line="360" w:lineRule="auto"/>
              <w:jc w:val="center"/>
            </w:pPr>
            <w:r>
              <w:t>29.07.01,29.07.02,29.07.03,29.07.04,29.07.07,29.07.09</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马焕秋</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2023-N1OHSMS-1296764</w:t>
            </w:r>
          </w:p>
        </w:tc>
        <w:tc>
          <w:tcPr>
            <w:tcW w:w="3145" w:type="dxa"/>
            <w:vAlign w:val="center"/>
          </w:tcPr>
          <w:p>
            <w:pPr>
              <w:jc w:val="center"/>
            </w:pPr>
            <w:r>
              <w:t>29.07.01,29.07.02,29.07.03,29.07.04,29.07.07,29.07.09</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马焕秋</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2025-N1QMS-2296764</w:t>
            </w:r>
          </w:p>
        </w:tc>
        <w:tc>
          <w:tcPr>
            <w:tcW w:w="3145" w:type="dxa"/>
            <w:vAlign w:val="center"/>
          </w:tcPr>
          <w:p>
            <w:pPr>
              <w:jc w:val="center"/>
            </w:pPr>
            <w:r>
              <w:t>29.07.01,29.07.02,29.07.03,29.07.04,29.07.07,29.07.09</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ISO45001：2018、GB/T19001-2016/ISO9001:2015、ISO 22000:2018</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2025年12月15日上午至2025年12月19日下午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E:初级农产品(蔬菜、水果、鲜畜禽肉)、预包装食品(粮油、调味品、饮料、乳制品、冻品，腌腊制品，蛋及蛋制品)、散装食品(干杂、冻品，腌腊制品，蛋及蛋制品)的销售所涉及场所的相关环境管理活动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O:初级农产品(蔬菜、水果、鲜畜禽肉)、预包装食品(粮油、调味品、饮料、乳制品、冻品，腌腊制品，蛋及蛋制品)、散装食品(干杂、冻品，腌腊制品，蛋及蛋制品)的销售所涉及场所的相关职业健康安全管理活动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Q:初级农产品(蔬菜、水果、鲜畜禽肉)、预包装食品(粮油、调味品、饮料、乳制品、冻品，腌腊制品，蛋及蛋制品)、散装食品(干杂、冻品，腌腊制品，蛋及蛋制品)的销售</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F:位于官渡区小板桥镇街道彩云路东北沙河厂房1号楼(土桥村）（仓库地址：云南省昆明市官渡区和平后村143号一层）云南永青商贸有限公司初级农产品(蔬菜、水果、鲜畜禽肉)、预包装食品(粮油、调味品、饮料、乳制品、冻品，腌腊制品，蛋及蛋制品)、散装食品(干杂、冻品，腌腊制品，蛋及蛋制品)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云南省昆明市五华区茭菱路388号创意英国温莎公爵玫瑰园4幢温莎大道20-2号</w:t>
      </w:r>
    </w:p>
    <w:p w:rsidR="001F0A49">
      <w:pPr>
        <w:spacing w:line="360" w:lineRule="auto"/>
        <w:ind w:firstLine="420" w:firstLineChars="200"/>
      </w:pPr>
      <w:r>
        <w:rPr>
          <w:rFonts w:hint="eastAsia"/>
        </w:rPr>
        <w:t>办公地址：</w:t>
      </w:r>
      <w:r>
        <w:rPr>
          <w:rFonts w:hint="eastAsia"/>
        </w:rPr>
        <w:t>官渡区小板桥镇街道彩云路东北沙河厂房1号楼(土桥村）</w:t>
      </w:r>
    </w:p>
    <w:p w:rsidR="001F0A49">
      <w:pPr>
        <w:spacing w:line="360" w:lineRule="auto"/>
        <w:ind w:firstLine="420" w:firstLineChars="200"/>
      </w:pPr>
      <w:r>
        <w:rPr>
          <w:rFonts w:hint="eastAsia"/>
        </w:rPr>
        <w:t>经营地址：</w:t>
      </w:r>
      <w:bookmarkStart w:id="12" w:name="生产地址"/>
      <w:bookmarkEnd w:id="12"/>
      <w:r>
        <w:rPr>
          <w:rFonts w:hint="eastAsia"/>
        </w:rPr>
        <w:t>官渡区小板桥镇街道彩云路东北沙河厂房1号楼(土桥村）</w:t>
      </w:r>
    </w:p>
    <w:p w:rsidR="001F0A49">
      <w:pPr>
        <w:pStyle w:val="a"/>
      </w:pPr>
      <w:r>
        <w:rPr>
          <w:rFonts w:hint="eastAsia"/>
        </w:rPr>
        <w:t>多场所地址：</w:t>
      </w:r>
      <w:r>
        <w:rPr>
          <w:rFonts w:hint="eastAsia"/>
        </w:rPr>
        <w:t>云南永青商贸有限公司 云南省昆明市官渡区和平后村143号一层（仓库运营）</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云南永青商贸有限公司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马焕秋</w:t>
      </w:r>
      <w:r>
        <w:rPr>
          <w:rFonts w:hint="eastAsia"/>
          <w:b/>
          <w:color w:val="auto"/>
          <w:kern w:val="2"/>
          <w:sz w:val="21"/>
          <w:lang w:val="en-GB"/>
        </w:rPr>
        <w:t xml:space="preserve">  </w:t>
      </w:r>
      <w:r>
        <w:rPr>
          <w:rFonts w:hint="eastAsia"/>
          <w:b/>
          <w:color w:val="auto"/>
          <w:kern w:val="2"/>
          <w:sz w:val="21"/>
          <w:lang w:val="en-GB"/>
        </w:rPr>
        <w:t>马焕秋</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536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