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丽水市新时代教育印刷有限公司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强兴、陈园、华丹儿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2025年05月21日上午至2025年05月22日上午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4023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