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11085-2024-EO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916472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湖南航天环宇通信科技股份有限公司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马成双</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马成双、李忠慧、肖青</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486001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马成双</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2023-N1OHSMS-1294938</w:t>
            </w:r>
          </w:p>
        </w:tc>
        <w:tc>
          <w:tcPr>
            <w:tcW w:w="3145" w:type="dxa"/>
            <w:vAlign w:val="center"/>
          </w:tcPr>
          <w:p w:rsidR="00142F5C" w:rsidP="00772D33">
            <w:pPr>
              <w:spacing w:line="360" w:lineRule="exact"/>
              <w:jc w:val="center"/>
              <w:rPr>
                <w:szCs w:val="21"/>
              </w:rPr>
            </w:pP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马成双</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2023-N1EMS-1294938</w:t>
            </w:r>
          </w:p>
        </w:tc>
        <w:tc>
          <w:tcPr>
            <w:tcW w:w="3145" w:type="dxa"/>
            <w:vAlign w:val="center"/>
          </w:tcPr>
          <w:p w:rsidR="001F0A49">
            <w:pPr>
              <w:spacing w:line="360" w:lineRule="auto"/>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李忠慧</w:t>
            </w:r>
          </w:p>
        </w:tc>
        <w:tc>
          <w:tcPr>
            <w:tcW w:w="1051" w:type="dxa"/>
            <w:vAlign w:val="center"/>
          </w:tcPr>
          <w:p>
            <w:pPr>
              <w:jc w:val="center"/>
            </w:pPr>
            <w:r>
              <w:t>组员</w:t>
            </w:r>
          </w:p>
        </w:tc>
        <w:tc>
          <w:tcPr>
            <w:tcW w:w="1466" w:type="dxa"/>
            <w:vAlign w:val="center"/>
          </w:tcPr>
          <w:p>
            <w:pPr>
              <w:jc w:val="center"/>
            </w:pPr>
            <w:r>
              <w:t>实习审核员</w:t>
            </w:r>
          </w:p>
        </w:tc>
        <w:tc>
          <w:tcPr>
            <w:tcW w:w="2268" w:type="dxa"/>
            <w:vAlign w:val="center"/>
          </w:tcPr>
          <w:p>
            <w:pPr>
              <w:jc w:val="center"/>
            </w:pPr>
            <w:r>
              <w:t>2024-N0OHSMS-1423190</w:t>
            </w:r>
          </w:p>
        </w:tc>
        <w:tc>
          <w:tcPr>
            <w:tcW w:w="3145" w:type="dxa"/>
            <w:vAlign w:val="center"/>
          </w:tcPr>
          <w:p>
            <w:pPr>
              <w:jc w:val="center"/>
            </w:pPr>
            <w:r>
              <w:t>19.03.00,21.01.00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李忠慧</w:t>
            </w:r>
          </w:p>
        </w:tc>
        <w:tc>
          <w:tcPr>
            <w:tcW w:w="1051" w:type="dxa"/>
            <w:vAlign w:val="center"/>
          </w:tcPr>
          <w:p>
            <w:pPr>
              <w:jc w:val="center"/>
            </w:pPr>
            <w:r>
              <w:t>组员</w:t>
            </w:r>
          </w:p>
        </w:tc>
        <w:tc>
          <w:tcPr>
            <w:tcW w:w="1466" w:type="dxa"/>
            <w:vAlign w:val="center"/>
          </w:tcPr>
          <w:p>
            <w:pPr>
              <w:jc w:val="center"/>
            </w:pPr>
            <w:r>
              <w:t>实习审核员</w:t>
            </w:r>
          </w:p>
        </w:tc>
        <w:tc>
          <w:tcPr>
            <w:tcW w:w="2268" w:type="dxa"/>
            <w:vAlign w:val="center"/>
          </w:tcPr>
          <w:p>
            <w:pPr>
              <w:jc w:val="center"/>
            </w:pPr>
            <w:r>
              <w:t>2024-N0EMS-1423190</w:t>
            </w:r>
          </w:p>
        </w:tc>
        <w:tc>
          <w:tcPr>
            <w:tcW w:w="3145" w:type="dxa"/>
            <w:vAlign w:val="center"/>
          </w:tcPr>
          <w:p>
            <w:pPr>
              <w:jc w:val="center"/>
            </w:pPr>
            <w:r>
              <w:t>19.03.00,21.01.00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肖青</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2025-N1EMS-3243495</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肖青</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2023-N1OHSMS-2243495</w:t>
            </w:r>
          </w:p>
        </w:tc>
        <w:tc>
          <w:tcPr>
            <w:tcW w:w="3145" w:type="dxa"/>
            <w:vAlign w:val="center"/>
          </w:tcPr>
          <w:p>
            <w:pPr>
              <w:jc w:val="cente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2025年11月15日上午至2025年11月16日上午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E:高端微波通信部组件(需资质许可产品除外)、复材类产品（机翼翼尖天线罩、机身总成制件、外翼上壁板、机翼壁板、V尾前缘、上壁板装配件、进气道）的制造及服务所涉及场所的相关环境管理活动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O:高端微波通信部组件(需资质许可产品除外)、复材类产品（机翼翼尖天线罩、机身总成制件、外翼上壁板、机翼壁板、V尾前缘、上壁板装配件、进气道）的制造及服务所涉及场所的相关职业健康安全管理活动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长沙市岳麓区杏康南路6号</w:t>
      </w:r>
    </w:p>
    <w:p w:rsidR="001F0A49">
      <w:pPr>
        <w:spacing w:line="360" w:lineRule="auto"/>
        <w:ind w:firstLine="420" w:firstLineChars="200"/>
      </w:pPr>
      <w:r>
        <w:rPr>
          <w:rFonts w:hint="eastAsia"/>
        </w:rPr>
        <w:t>办公地址：</w:t>
      </w:r>
      <w:r>
        <w:rPr>
          <w:rFonts w:hint="eastAsia"/>
        </w:rPr>
        <w:t>长沙市岳麓区杏康南路6号</w:t>
      </w:r>
    </w:p>
    <w:p w:rsidR="001F0A49">
      <w:pPr>
        <w:spacing w:line="360" w:lineRule="auto"/>
        <w:ind w:firstLine="420" w:firstLineChars="200"/>
      </w:pPr>
      <w:r>
        <w:rPr>
          <w:rFonts w:hint="eastAsia"/>
        </w:rPr>
        <w:t>经营地址：</w:t>
      </w:r>
      <w:bookmarkStart w:id="12" w:name="生产地址"/>
      <w:bookmarkEnd w:id="12"/>
      <w:r>
        <w:rPr>
          <w:rFonts w:hint="eastAsia"/>
        </w:rPr>
        <w:t>长沙市岳麓区杏康南路6号</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湖南航天环宇通信科技股份有限公司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马成双</w:t>
      </w:r>
      <w:r>
        <w:rPr>
          <w:rFonts w:hint="eastAsia"/>
          <w:b/>
          <w:color w:val="auto"/>
          <w:kern w:val="2"/>
          <w:sz w:val="21"/>
          <w:lang w:val="en-GB"/>
        </w:rPr>
        <w:t xml:space="preserve">  </w:t>
      </w:r>
      <w:r>
        <w:rPr>
          <w:rFonts w:hint="eastAsia"/>
          <w:b/>
          <w:color w:val="auto"/>
          <w:kern w:val="2"/>
          <w:sz w:val="21"/>
          <w:lang w:val="en-GB"/>
        </w:rPr>
        <w:t>马成双、李忠慧、肖青</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5206498"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