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河北络合科技有限公司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10005-2024-EO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石家庄高新区裕华东路453号创新大厦19层1901室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王晓峰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13315496939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Wxf19880502@163.com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08:30至2025年12月18日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E:脱硫剂的研发、销售；脱硫设备的研发、销售；脱硫技术服务所涉及场所的相关环境管理活动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O:脱硫剂的研发、销售；脱硫设备的研发，销售；脱硫技术服务所涉及场所的相关职业健康安全管理活动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E:12.05.04,18.05.07,29.10.07,29.11.05,34.06.00,O:12.05.04,18.05.07,29.10.07,29.11.05B,34.06.00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12.05.04,29.10.07,29.11.05,34.06.00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12.05.04,29.10.07,29.11.05B,34.06.00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2260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422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