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陕西西福汽车零部件有限公司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10844-2023-QE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2022-N1OHSMS-1263290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2025年09月22日 08:30至2025年09月23日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4352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