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河北仁恒金属丝网制造有限公司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10782-2023-QEO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2023-N1QMS-3216621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2023-N1EMS-3216621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2023-N1OHSMS-3216621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2025-N1EMS-1369462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李国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2025-N1OHSMS-1369462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李国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2025-N1QMS-1369462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2026年02月24日 08:30至2026年02月24日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70706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