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36750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sidRPr="00E54A41" w:rsidR="00AD2DC5">
        <w:rPr>
          <w:rFonts w:hint="eastAsia"/>
          <w:b/>
          <w:bCs/>
          <w:color w:val="000000"/>
        </w:rPr>
        <w:t>鞍山钢铁集团有限公司</w:t>
      </w:r>
    </w:p>
    <w:p w:rsidR="000D357D" w:rsidP="00AD2DC5">
      <w:pPr>
        <w:pStyle w:val="a"/>
        <w:spacing w:line="360" w:lineRule="auto"/>
        <w:ind w:left="2125" w:leftChars="1012"/>
      </w:pPr>
      <w:r>
        <w:rPr>
          <w:rFonts w:hint="eastAsia"/>
          <w:b/>
          <w:color w:val="000000"/>
        </w:rPr>
        <w:t>审核体系</w:t>
      </w:r>
      <w:r>
        <w:rPr>
          <w:rFonts w:hint="eastAsia"/>
          <w:b/>
          <w:color w:val="000000"/>
        </w:rPr>
        <w:t xml:space="preserve">: </w:t>
      </w:r>
      <w:r w:rsidRPr="00AD2DC5" w:rsidR="00AD2DC5">
        <w:rPr>
          <w:rFonts w:hint="eastAsia"/>
          <w:bCs w:val="0"/>
          <w:color w:val="000000"/>
          <w:spacing w:val="0"/>
        </w:rPr>
        <w:t>环境管理体系、质量管理体系、测量管理体系、职业健康安全管理体系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1" w:name="总组长"/>
            <w:bookmarkEnd w:id="1"/>
            <w:r w:rsidRPr="00AD2DC5">
              <w:rPr>
                <w:rFonts w:hint="eastAsia"/>
              </w:rPr>
              <w:t>文平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2" w:name="审核组成员不含组长"/>
            <w:bookmarkEnd w:id="2"/>
            <w:r w:rsidRPr="00AD2DC5">
              <w:rPr>
                <w:rFonts w:hint="eastAsia"/>
              </w:rPr>
              <w:t>文平、林兵</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sidR="00AD2DC5">
              <w:rPr>
                <w:rFonts w:hint="eastAsia"/>
                <w:b/>
                <w:bCs w:val="0"/>
              </w:rPr>
              <w:t xml:space="preserve">    </w:t>
            </w:r>
            <w:r>
              <w:rPr>
                <w:rFonts w:hint="eastAsia"/>
                <w:b/>
                <w:bCs w:val="0"/>
              </w:rPr>
              <w:t>月</w:t>
            </w:r>
            <w:r w:rsidR="00AD2DC5">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47407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rPr>
          <w:rFonts w:hint="eastAsia"/>
        </w:rPr>
      </w:pPr>
    </w:p>
    <w:p w:rsidR="00AD2DC5">
      <w:pPr>
        <w:pStyle w:val="a"/>
        <w:rPr>
          <w:rFonts w:hint="eastAsia"/>
        </w:rPr>
      </w:pPr>
    </w:p>
    <w:p w:rsidR="00AD2DC5">
      <w:pPr>
        <w:pStyle w:val="a"/>
        <w:rPr>
          <w:rFonts w:hint="eastAsia"/>
        </w:rPr>
      </w:pPr>
    </w:p>
    <w:p w:rsidR="00AD2DC5">
      <w:pPr>
        <w:pStyle w:val="a"/>
        <w:rPr>
          <w:rFonts w:hint="eastAsia"/>
        </w:rPr>
      </w:pPr>
    </w:p>
    <w:p w:rsidR="00AD2DC5">
      <w:pPr>
        <w:pStyle w:val="a"/>
        <w:rPr>
          <w:rFonts w:hint="eastAsia"/>
        </w:rPr>
      </w:pPr>
    </w:p>
    <w:p w:rsidR="00AD2DC5">
      <w:pPr>
        <w:pStyle w:val="a"/>
      </w:pPr>
    </w:p>
    <w:p w:rsidR="000D357D">
      <w:pPr>
        <w:pStyle w:val="a"/>
      </w:pPr>
    </w:p>
    <w:p w:rsidR="000D357D">
      <w:pPr>
        <w:pStyle w:val="a"/>
      </w:pP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AD2DC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eastAsiaTheme="minorEastAsia" w:cs="宋体"/>
          <w:b/>
          <w:kern w:val="0"/>
          <w:szCs w:val="21"/>
        </w:rPr>
        <w:sym w:font="Wingdings 2" w:char="F0A3"/>
      </w:r>
      <w:r>
        <w:rPr>
          <w:rFonts w:asciiTheme="minorEastAsia" w:eastAsiaTheme="minorEastAsia" w:hAnsiTheme="minorEastAsia" w:hint="eastAsia"/>
          <w:b/>
          <w:szCs w:val="21"/>
        </w:rPr>
        <w:t xml:space="preserve">质量 </w:t>
      </w:r>
      <w:r>
        <w:rPr>
          <w:rFonts w:ascii="Wingdings 2" w:hAnsi="Wingdings 2" w:eastAsia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eastAsiaTheme="minorEastAsia" w:cs="宋体"/>
          <w:b/>
          <w:kern w:val="0"/>
          <w:szCs w:val="21"/>
        </w:rPr>
        <w:sym w:font="Wingdings 2" w:char="F0A3"/>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AD2DC5">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3" w:name="Q勾选Add1"/>
            <w:r>
              <w:rPr>
                <w:rFonts w:ascii="Wingdings 2" w:hAnsi="Wingdings 2" w:eastAsiaTheme="minorEastAsia" w:cs="宋体"/>
                <w:b/>
                <w:color w:val="auto"/>
                <w:sz w:val="21"/>
                <w:szCs w:val="21"/>
                <w:lang w:val="de-DE"/>
              </w:rPr>
              <w:sym w:font="Wingdings 2" w:char="F0A3"/>
            </w:r>
            <w:bookmarkEnd w:id="3"/>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4" w:name="QJ勾选Add1"/>
            <w:r>
              <w:rPr>
                <w:rFonts w:asciiTheme="minorEastAsia" w:eastAsiaTheme="minorEastAsia" w:hAnsiTheme="minorEastAsia" w:cs="宋体" w:hint="eastAsia"/>
                <w:b/>
                <w:color w:val="auto"/>
                <w:sz w:val="21"/>
                <w:szCs w:val="21"/>
              </w:rPr>
              <w:t>□</w:t>
            </w:r>
            <w:bookmarkEnd w:id="4"/>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5" w:name="E勾选Add1"/>
            <w:r>
              <w:rPr>
                <w:rFonts w:asciiTheme="minorEastAsia" w:eastAsiaTheme="minorEastAsia" w:hAnsiTheme="minorEastAsia" w:cs="宋体" w:hint="eastAsia"/>
                <w:b/>
                <w:color w:val="auto"/>
                <w:sz w:val="21"/>
                <w:szCs w:val="21"/>
                <w:lang w:val="de-DE"/>
              </w:rPr>
              <w:t>□</w:t>
            </w:r>
            <w:bookmarkEnd w:id="5"/>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6" w:name="S勾选Add1"/>
            <w:r>
              <w:rPr>
                <w:rFonts w:asciiTheme="minorEastAsia" w:eastAsiaTheme="minorEastAsia" w:hAnsiTheme="minorEastAsia" w:cs="宋体" w:hint="eastAsia"/>
                <w:b/>
                <w:color w:val="auto"/>
                <w:sz w:val="21"/>
                <w:szCs w:val="21"/>
              </w:rPr>
              <w:t>□</w:t>
            </w:r>
            <w:bookmarkEnd w:id="6"/>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7" w:name="F勾选Add1"/>
            <w:r>
              <w:rPr>
                <w:rFonts w:asciiTheme="minorEastAsia" w:eastAsiaTheme="minorEastAsia" w:hAnsiTheme="minorEastAsia" w:cs="宋体" w:hint="eastAsia"/>
                <w:b/>
                <w:color w:val="auto"/>
                <w:sz w:val="21"/>
                <w:szCs w:val="21"/>
              </w:rPr>
              <w:t>□</w:t>
            </w:r>
            <w:bookmarkEnd w:id="7"/>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8" w:name="H勾选Add1"/>
            <w:r>
              <w:rPr>
                <w:rFonts w:asciiTheme="minorEastAsia" w:eastAsiaTheme="minorEastAsia" w:hAnsiTheme="minorEastAsia" w:cs="宋体" w:hint="eastAsia"/>
                <w:b/>
                <w:color w:val="auto"/>
                <w:sz w:val="21"/>
                <w:szCs w:val="21"/>
              </w:rPr>
              <w:t>□</w:t>
            </w:r>
            <w:bookmarkEnd w:id="8"/>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9" w:name="一阶段审核日期起始"/>
      <w:r>
        <w:rPr>
          <w:rFonts w:asciiTheme="minorEastAsia" w:eastAsiaTheme="minorEastAsia" w:hAnsiTheme="minorEastAsia" w:hint="eastAsia"/>
          <w:color w:val="auto"/>
          <w:kern w:val="2"/>
          <w:sz w:val="21"/>
          <w:szCs w:val="21"/>
        </w:rPr>
        <w:t xml:space="preserve">年   月   日  至  年  月  日  </w:t>
      </w:r>
      <w:bookmarkEnd w:id="9"/>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0" w:name="现场审核勾选"/>
      <w:r>
        <w:rPr>
          <w:rFonts w:asciiTheme="minorEastAsia" w:eastAsiaTheme="minorEastAsia" w:hAnsiTheme="minorEastAsia" w:cs="宋体" w:hint="eastAsia"/>
          <w:sz w:val="21"/>
          <w:szCs w:val="21"/>
        </w:rPr>
        <w:t>■</w:t>
      </w:r>
      <w:bookmarkEnd w:id="10"/>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1" w:name="远程审核勾选"/>
      <w:r>
        <w:rPr>
          <w:rFonts w:asciiTheme="minorEastAsia" w:eastAsiaTheme="minorEastAsia" w:hAnsiTheme="minorEastAsia" w:cs="宋体" w:hint="eastAsia"/>
          <w:sz w:val="21"/>
          <w:szCs w:val="21"/>
        </w:rPr>
        <w:t>□</w:t>
      </w:r>
      <w:bookmarkEnd w:id="11"/>
      <w:r>
        <w:rPr>
          <w:rFonts w:asciiTheme="minorEastAsia" w:eastAsiaTheme="minorEastAsia" w:hAnsiTheme="minorEastAsia" w:cs="宋体" w:hint="eastAsia"/>
          <w:sz w:val="21"/>
          <w:szCs w:val="21"/>
        </w:rPr>
        <w:t xml:space="preserve">远程审核   </w:t>
      </w:r>
      <w:bookmarkStart w:id="12" w:name="现场与远程审核勾选"/>
      <w:r>
        <w:rPr>
          <w:rFonts w:asciiTheme="minorEastAsia" w:eastAsiaTheme="minorEastAsia" w:hAnsiTheme="minorEastAsia" w:cs="宋体" w:hint="eastAsia"/>
          <w:sz w:val="21"/>
          <w:szCs w:val="21"/>
        </w:rPr>
        <w:t>□</w:t>
      </w:r>
      <w:bookmarkEnd w:id="12"/>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3" w:name="注册地址"/>
      <w:bookmarkEnd w:id="13"/>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14" w:name="生产地址"/>
      <w:bookmarkEnd w:id="14"/>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AD2DC5">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AD2DC5">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AD2DC5">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15" w:name="审核日期"/>
      <w:r>
        <w:rPr>
          <w:rFonts w:asciiTheme="minorEastAsia" w:eastAsiaTheme="minorEastAsia" w:hAnsiTheme="minorEastAsia" w:cs="宋体" w:hint="eastAsia"/>
          <w:color w:val="auto"/>
          <w:kern w:val="2"/>
          <w:sz w:val="21"/>
          <w:szCs w:val="21"/>
        </w:rPr>
        <w:t xml:space="preserve">    年   月   日</w:t>
      </w:r>
      <w:bookmarkEnd w:id="15"/>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AD2DC5">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AD2DC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richText/>
    </w:sdtPr>
    <w:sdtContent>
      <w:sdt>
        <w:sdtPr>
          <w:id w:val="-1705238520"/>
          <w:richText/>
        </w:sdtPr>
        <w:sdtContent>
          <w:p w:rsidR="000D357D">
            <w:pPr>
              <w:pStyle w:val="Footer"/>
              <w:jc w:val="center"/>
            </w:pPr>
            <w:r>
              <w:rPr>
                <w:rFonts w:hint="eastAsia"/>
                <w:szCs w:val="21"/>
              </w:rPr>
              <w:t>第</w:t>
            </w:r>
            <w:r w:rsidR="00A064B2">
              <w:rPr>
                <w:szCs w:val="21"/>
              </w:rPr>
              <w:fldChar w:fldCharType="begin"/>
            </w:r>
            <w:r>
              <w:rPr>
                <w:szCs w:val="21"/>
              </w:rPr>
              <w:instrText xml:space="preserve"> PAGE </w:instrText>
            </w:r>
            <w:r w:rsidR="00A064B2">
              <w:rPr>
                <w:szCs w:val="21"/>
              </w:rPr>
              <w:fldChar w:fldCharType="separate"/>
            </w:r>
            <w:r w:rsidR="00AD2DC5">
              <w:rPr>
                <w:noProof/>
                <w:szCs w:val="21"/>
              </w:rPr>
              <w:t>1</w:t>
            </w:r>
            <w:r w:rsidR="00A064B2">
              <w:rPr>
                <w:szCs w:val="21"/>
              </w:rPr>
              <w:fldChar w:fldCharType="end"/>
            </w:r>
            <w:r>
              <w:rPr>
                <w:rFonts w:hint="eastAsia"/>
                <w:szCs w:val="21"/>
              </w:rPr>
              <w:t>页共</w:t>
            </w:r>
            <w:r w:rsidR="00A064B2">
              <w:rPr>
                <w:szCs w:val="21"/>
              </w:rPr>
              <w:fldChar w:fldCharType="begin"/>
            </w:r>
            <w:r>
              <w:rPr>
                <w:rFonts w:hint="eastAsia"/>
                <w:szCs w:val="21"/>
              </w:rPr>
              <w:instrText>=</w:instrText>
            </w:r>
            <w:r w:rsidR="00A064B2">
              <w:rPr>
                <w:szCs w:val="21"/>
              </w:rPr>
              <w:fldChar w:fldCharType="begin"/>
            </w:r>
            <w:r>
              <w:rPr>
                <w:szCs w:val="21"/>
              </w:rPr>
              <w:instrText xml:space="preserve"> NUMPAGES  </w:instrText>
            </w:r>
            <w:r w:rsidR="00A064B2">
              <w:rPr>
                <w:szCs w:val="21"/>
              </w:rPr>
              <w:fldChar w:fldCharType="separate"/>
            </w:r>
            <w:r w:rsidR="00AD2DC5">
              <w:rPr>
                <w:noProof/>
                <w:szCs w:val="21"/>
              </w:rPr>
              <w:instrText>6</w:instrText>
            </w:r>
            <w:r w:rsidR="00A064B2">
              <w:rPr>
                <w:szCs w:val="21"/>
              </w:rPr>
              <w:fldChar w:fldCharType="end"/>
            </w:r>
            <w:r>
              <w:rPr>
                <w:rFonts w:hint="eastAsia"/>
                <w:szCs w:val="21"/>
              </w:rPr>
              <w:instrText>-</w:instrText>
            </w:r>
            <w:r>
              <w:rPr>
                <w:szCs w:val="21"/>
              </w:rPr>
              <w:instrText xml:space="preserve">1 </w:instrText>
            </w:r>
            <w:r w:rsidR="00A064B2">
              <w:rPr>
                <w:szCs w:val="21"/>
              </w:rPr>
              <w:fldChar w:fldCharType="separate"/>
            </w:r>
            <w:r w:rsidR="00AD2DC5">
              <w:rPr>
                <w:noProof/>
                <w:szCs w:val="21"/>
              </w:rPr>
              <w:t>5</w:t>
            </w:r>
            <w:r w:rsidR="00A064B2">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05819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position:absolute;z-index:251659264"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C098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D00BA6"/>
    <w:rsid w:val="00D1113C"/>
    <w:rsid w:val="00D141BD"/>
    <w:rsid w:val="00D40E52"/>
    <w:rsid w:val="00D713CE"/>
    <w:rsid w:val="00D81706"/>
    <w:rsid w:val="00D97A64"/>
    <w:rsid w:val="00DB1549"/>
    <w:rsid w:val="00DD2268"/>
    <w:rsid w:val="00DD6AC4"/>
    <w:rsid w:val="00DF2EC4"/>
    <w:rsid w:val="00E148C5"/>
    <w:rsid w:val="00E255D2"/>
    <w:rsid w:val="00E32B36"/>
    <w:rsid w:val="00E54A41"/>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6</Pages>
  <Words>340</Words>
  <Characters>1944</Characters>
  <Application>Microsoft Office Word</Application>
  <DocSecurity>0</DocSecurity>
  <Lines>16</Lines>
  <Paragraphs>4</Paragraphs>
  <ScaleCrop>false</ScaleCrop>
  <Company>微软中国</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115</cp:revision>
  <cp:lastPrinted>2019-05-13T03:19:00Z</cp:lastPrinted>
  <dcterms:created xsi:type="dcterms:W3CDTF">2015-06-17T14:51:00Z</dcterms:created>
  <dcterms:modified xsi:type="dcterms:W3CDTF">2025-02-12T07:54:00Z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