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DB6E62" w:rsidP="0035640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一阶段管理体系审核计划（通知）书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河北清兆能环境科技有限公司</w:t>
            </w:r>
          </w:p>
        </w:tc>
        <w:tc>
          <w:tcPr>
            <w:tcW w:w="1134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DB6E62">
            <w:pPr>
              <w:rPr>
                <w:sz w:val="21"/>
                <w:szCs w:val="21"/>
              </w:rPr>
            </w:pPr>
            <w:r w:rsidRPr="00563BF5">
              <w:rPr>
                <w:rFonts w:hint="eastAsia"/>
                <w:sz w:val="21"/>
                <w:szCs w:val="21"/>
              </w:rPr>
              <w:t>20372-2025-QEO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河北省沧州市泊头市经济开发区经济开发区三号路贝广电力南100米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DB6E62" w:rsidRPr="00356404" w:rsidP="00356404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2" w:name="生产地址"/>
            <w:bookmarkEnd w:id="2"/>
            <w:r w:rsidRPr="00791993">
              <w:rPr>
                <w:rFonts w:hint="eastAsia"/>
                <w:sz w:val="21"/>
                <w:szCs w:val="21"/>
              </w:rPr>
              <w:t>河北泊头市经济开发区3号路星海机电院内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李连芬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59XXXXXX75</w:t>
            </w:r>
            <w:bookmarkEnd w:id="4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5" w:name="联系人电话"/>
            <w:bookmarkEnd w:id="5"/>
          </w:p>
        </w:tc>
        <w:tc>
          <w:tcPr>
            <w:tcW w:w="1457" w:type="dxa"/>
            <w:gridSpan w:val="5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bookmarkStart w:id="6" w:name="体系人数"/>
            <w:bookmarkEnd w:id="6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DB6E6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DB6E62">
            <w:pPr>
              <w:ind w:left="-88" w:leftChars="-42"/>
              <w:rPr>
                <w:sz w:val="21"/>
                <w:szCs w:val="21"/>
              </w:rPr>
            </w:pPr>
            <w:bookmarkStart w:id="7" w:name="审核日期"/>
            <w:bookmarkEnd w:id="7"/>
            <w:r w:rsidRPr="00356404">
              <w:rPr>
                <w:rFonts w:hint="eastAsia"/>
                <w:sz w:val="21"/>
                <w:szCs w:val="21"/>
              </w:rPr>
              <w:t>2025年03月25日上午至2025年03月25日下午</w:t>
            </w:r>
          </w:p>
        </w:tc>
        <w:tc>
          <w:tcPr>
            <w:tcW w:w="1457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DB6E62">
            <w:pPr>
              <w:rPr>
                <w:sz w:val="21"/>
                <w:szCs w:val="21"/>
              </w:rPr>
            </w:pPr>
            <w:bookmarkStart w:id="8" w:name="审核人日"/>
            <w:bookmarkEnd w:id="8"/>
            <w:r w:rsidRPr="00461190">
              <w:rPr>
                <w:rFonts w:hint="eastAsia"/>
                <w:sz w:val="21"/>
                <w:szCs w:val="21"/>
              </w:rPr>
              <w:t>2.0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DB6E62">
            <w:pPr>
              <w:rPr>
                <w:sz w:val="21"/>
                <w:szCs w:val="21"/>
              </w:rPr>
            </w:pPr>
            <w:r w:rsidRPr="00356404"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 w:hAnsi="宋体"/>
                <w:bCs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DB6E62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DB6E62">
            <w:pPr>
              <w:rPr>
                <w:rFonts w:ascii="宋体"/>
                <w:sz w:val="21"/>
                <w:szCs w:val="21"/>
              </w:rPr>
            </w:pPr>
            <w:r w:rsidRPr="00356404"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  <w:bookmarkStart w:id="9" w:name="_GoBack"/>
            <w:bookmarkEnd w:id="9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 w:rsidRPr="00356404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="00874C82"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 w:rsidRPr="00356404"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DB6E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DB6E6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:rsidR="00DB6E62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10" w:name="初审Add1"/>
            <w:r>
              <w:rPr>
                <w:rFonts w:ascii="宋体" w:hAnsi="宋体" w:hint="eastAsia"/>
                <w:color w:val="000000"/>
                <w:sz w:val="21"/>
                <w:szCs w:val="21"/>
                <w:lang w:val="de-DE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:rsidR="00DB6E6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11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:rsidR="00DB6E62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2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2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ascii="宋体" w:hAnsi="宋体" w:cs="宋体_x0014_...鍼." w:hint="eastAsia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恢复：评价暂停原因是否有效消除，确定是否推荐恢复认证资格。（暂停原因：）</w:t>
            </w:r>
          </w:p>
          <w:p w:rsidR="00DB6E6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DB6E6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3" w:name="审核范围"/>
            <w:bookmarkEnd w:id="13"/>
            <w:r w:rsidRPr="00356404">
              <w:rPr>
                <w:rFonts w:hint="eastAsia"/>
                <w:sz w:val="21"/>
                <w:szCs w:val="21"/>
              </w:rPr>
              <w:t>E:柴油尾气净化器的销售所涉及场所的相关环境管理活动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Q:柴油尾气净化器的销售所涉及的质量管理活动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 w:rsidRPr="00356404">
              <w:rPr>
                <w:rFonts w:hint="eastAsia"/>
                <w:sz w:val="21"/>
                <w:szCs w:val="21"/>
              </w:rPr>
              <w:t>O:柴油尾气净化器的销售所涉及场所的相关职业健康安全管理活动</w:t>
            </w:r>
          </w:p>
          <w:p w:rsidRPr="0035640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DB6E6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4" w:name="专业代码"/>
            <w:bookmarkEnd w:id="14"/>
            <w:r>
              <w:rPr>
                <w:rFonts w:hint="eastAsia"/>
                <w:sz w:val="21"/>
                <w:szCs w:val="21"/>
              </w:rPr>
              <w:t>29.10.07</w:t>
            </w:r>
          </w:p>
        </w:tc>
        <w:tc>
          <w:tcPr>
            <w:tcW w:w="1275" w:type="dxa"/>
            <w:gridSpan w:val="3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5" w:name="删减条款"/>
            <w:bookmarkEnd w:id="15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DB6E6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DB6E6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DB6E62" w:rsidP="00773D2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DB6E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于立秋</w:t>
            </w:r>
          </w:p>
        </w:tc>
        <w:tc>
          <w:tcPr>
            <w:tcW w:w="850" w:type="dxa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DB6E6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84" w:type="dxa"/>
            <w:gridSpan w:val="9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6E62">
            <w:pPr>
              <w:jc w:val="center"/>
              <w:rPr>
                <w:sz w:val="21"/>
                <w:szCs w:val="21"/>
              </w:rPr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于立秋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郭旻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郭旻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郭旻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王迎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</w:p>
        </w:tc>
      </w:tr>
      <w:tr w:rsidTr="001763BE"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DB6E62" w:rsidRPr="00ED45D6">
            <w:pPr>
              <w:widowControl/>
              <w:jc w:val="left"/>
              <w:rPr>
                <w:sz w:val="21"/>
                <w:szCs w:val="21"/>
              </w:rPr>
            </w:pPr>
            <w:bookmarkStart w:id="16" w:name="审核派遣人"/>
            <w:bookmarkEnd w:id="16"/>
          </w:p>
          <w:p w:rsidR="00DB6E6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:rsidR="00DB6E62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DB6E6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17" w:name="审批日期"/>
            <w:r>
              <w:rPr>
                <w:rFonts w:hint="eastAsia"/>
                <w:sz w:val="21"/>
                <w:szCs w:val="21"/>
              </w:rPr>
              <w:t>年月日</w:t>
            </w:r>
            <w:bookmarkEnd w:id="17"/>
          </w:p>
        </w:tc>
        <w:tc>
          <w:tcPr>
            <w:tcW w:w="5244" w:type="dxa"/>
            <w:gridSpan w:val="11"/>
          </w:tcPr>
          <w:p w:rsidR="00DB6E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rPr>
                <w:sz w:val="21"/>
                <w:szCs w:val="21"/>
              </w:rPr>
            </w:pPr>
          </w:p>
          <w:p w:rsidR="00DB6E6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DB6E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="002809CA"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2809CA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:rsidR="00DB6E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:rsidR="00DB6E6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DB6E6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DB6E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DB6E6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DB6E6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DB6E6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9771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</w:pPr>
    </w:p>
    <w:p w:rsidR="00DB6E62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DB6E62" w:rsidP="00356404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DB6E6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DB6E6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:rsidR="00DB6E62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DB6E6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DB6E6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月 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DB6E6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DB6E62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:rsidR="00DB6E6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:rsidR="00DB6E62">
      <w:pPr>
        <w:pStyle w:val="a"/>
      </w:pPr>
    </w:p>
    <w:sectPr w:rsidSect="00D13363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_x0014_...鍼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 w:rsidR="004B7FD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B7FD7">
              <w:rPr>
                <w:b/>
                <w:bCs/>
                <w:sz w:val="24"/>
                <w:szCs w:val="24"/>
              </w:rPr>
              <w:fldChar w:fldCharType="separate"/>
            </w:r>
            <w:r w:rsidR="00461190">
              <w:rPr>
                <w:b/>
                <w:bCs/>
                <w:noProof/>
              </w:rPr>
              <w:t>2</w:t>
            </w:r>
            <w:r w:rsidR="004B7FD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 w:rsidR="004B7FD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B7FD7">
              <w:rPr>
                <w:b/>
                <w:bCs/>
                <w:sz w:val="24"/>
                <w:szCs w:val="24"/>
              </w:rPr>
              <w:fldChar w:fldCharType="separate"/>
            </w:r>
            <w:r w:rsidR="00461190">
              <w:rPr>
                <w:b/>
                <w:bCs/>
                <w:noProof/>
              </w:rPr>
              <w:t>4</w:t>
            </w:r>
            <w:r w:rsidR="004B7FD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DB6E62" w:rsidP="00356404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35.25pt;height:18.2pt;margin-top:15pt;margin-left:294.05pt;position:absolute;z-index:251659264" stroked="f">
          <v:textbox>
            <w:txbxContent>
              <w:p w:rsidR="005B68A1" w:rsidP="005B68A1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 w:rsidR="00874C82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9829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74C82">
      <w:rPr>
        <w:rFonts w:ascii="宋体" w:hAnsi="Courier New"/>
        <w:sz w:val="18"/>
        <w:szCs w:val="18"/>
      </w:rPr>
      <w:t>北京国标联合认证有限公司</w:t>
    </w:r>
    <w:r w:rsidR="00874C82">
      <w:rPr>
        <w:rFonts w:ascii="宋体" w:hAnsi="Courier New"/>
        <w:sz w:val="18"/>
        <w:szCs w:val="18"/>
      </w:rPr>
      <w:tab/>
    </w:r>
    <w:r w:rsidR="00874C82">
      <w:rPr>
        <w:rFonts w:ascii="宋体" w:hAnsi="Courier New"/>
        <w:sz w:val="18"/>
        <w:szCs w:val="18"/>
      </w:rPr>
      <w:tab/>
    </w:r>
    <w:r w:rsidR="00874C82">
      <w:rPr>
        <w:rFonts w:ascii="宋体" w:hAnsi="Courier New"/>
        <w:sz w:val="18"/>
        <w:szCs w:val="18"/>
      </w:rPr>
      <w:tab/>
    </w:r>
  </w:p>
  <w:p w:rsidR="00DB6E6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53369"/>
    <w:rsid w:val="002809CA"/>
    <w:rsid w:val="002A420B"/>
    <w:rsid w:val="002A4A70"/>
    <w:rsid w:val="002B6B35"/>
    <w:rsid w:val="002C3AB2"/>
    <w:rsid w:val="002E3113"/>
    <w:rsid w:val="002F1A07"/>
    <w:rsid w:val="003042D3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91993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441A9"/>
    <w:rsid w:val="00D553A5"/>
    <w:rsid w:val="00D554BC"/>
    <w:rsid w:val="00D560EC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13363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13363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D13363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1336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3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13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D133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D13363"/>
  </w:style>
  <w:style w:type="character" w:customStyle="1" w:styleId="Char">
    <w:name w:val="页眉 Char"/>
    <w:basedOn w:val="DefaultParagraphFont"/>
    <w:link w:val="Head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13363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363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1336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1336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D13363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D1336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219</Words>
  <Characters>1252</Characters>
  <Application>Microsoft Office Word</Application>
  <DocSecurity>0</DocSecurity>
  <Lines>10</Lines>
  <Paragraphs>2</Paragraphs>
  <ScaleCrop>false</ScaleCrop>
  <Company>微软中国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</cp:revision>
  <dcterms:created xsi:type="dcterms:W3CDTF">2024-12-30T05:20:00Z</dcterms:created>
  <dcterms:modified xsi:type="dcterms:W3CDTF">2025-02-12T07:50:00Z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