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30689-2023-QEO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杭州苑都清洁服务有限公司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王钰棠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王献华，林兵</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王钰棠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2023-N1QMS-1213498</w:t>
            </w:r>
          </w:p>
          <w:p w:rsidR="00A824E9">
            <w:pPr>
              <w:spacing w:line="360" w:lineRule="exact"/>
              <w:jc w:val="center"/>
              <w:rPr>
                <w:b/>
                <w:szCs w:val="21"/>
              </w:rPr>
            </w:pPr>
            <w:r>
              <w:rPr>
                <w:b/>
                <w:szCs w:val="21"/>
              </w:rPr>
              <w:t>2023-N1EMS-1213498</w:t>
            </w:r>
          </w:p>
          <w:p w:rsidR="00A824E9">
            <w:pPr>
              <w:spacing w:line="360" w:lineRule="exact"/>
              <w:jc w:val="center"/>
              <w:rPr>
                <w:b/>
                <w:szCs w:val="21"/>
              </w:rPr>
            </w:pPr>
            <w:r>
              <w:rPr>
                <w:b/>
                <w:szCs w:val="21"/>
              </w:rPr>
              <w:t>2023-N1OHSMS-1213498</w:t>
            </w:r>
          </w:p>
        </w:tc>
        <w:tc>
          <w:tcPr>
            <w:tcW w:w="3145" w:type="dxa"/>
            <w:vAlign w:val="center"/>
          </w:tcPr>
          <w:p w:rsidR="00A824E9">
            <w:pPr>
              <w:spacing w:line="360" w:lineRule="exact"/>
              <w:jc w:val="center"/>
              <w:rPr>
                <w:b/>
                <w:szCs w:val="21"/>
              </w:rPr>
            </w:pPr>
            <w:r>
              <w:rPr>
                <w:b/>
                <w:szCs w:val="21"/>
              </w:rPr>
              <w:t>Q:35.16.03,35.17.00</w:t>
            </w:r>
          </w:p>
          <w:p w:rsidR="00A824E9">
            <w:pPr>
              <w:spacing w:line="360" w:lineRule="exact"/>
              <w:jc w:val="center"/>
              <w:rPr>
                <w:b/>
                <w:szCs w:val="21"/>
              </w:rPr>
            </w:pPr>
            <w:r>
              <w:rPr>
                <w:b/>
                <w:szCs w:val="21"/>
              </w:rPr>
              <w:t>E:35.16.03,35.17.00</w:t>
            </w:r>
          </w:p>
          <w:p w:rsidR="00A824E9">
            <w:pPr>
              <w:spacing w:line="360" w:lineRule="exact"/>
              <w:jc w:val="center"/>
              <w:rPr>
                <w:b/>
                <w:szCs w:val="21"/>
              </w:rPr>
            </w:pPr>
            <w:r>
              <w:rPr>
                <w:b/>
                <w:szCs w:val="21"/>
              </w:rPr>
              <w:t>O:35.16.03,35.17.00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2021-N1QMS-1244982</w:t>
            </w:r>
          </w:p>
          <w:p w:rsidR="00A824E9">
            <w:pPr>
              <w:spacing w:line="360" w:lineRule="exact"/>
              <w:jc w:val="center"/>
              <w:rPr>
                <w:b/>
                <w:szCs w:val="21"/>
              </w:rPr>
            </w:pPr>
            <w:r>
              <w:rPr>
                <w:b/>
                <w:szCs w:val="21"/>
              </w:rPr>
              <w:t>2021-N1EMS-1244982</w:t>
            </w:r>
          </w:p>
          <w:p w:rsidR="00A824E9">
            <w:pPr>
              <w:spacing w:line="360" w:lineRule="exact"/>
              <w:jc w:val="center"/>
              <w:rPr>
                <w:b/>
                <w:szCs w:val="21"/>
              </w:rPr>
            </w:pPr>
            <w:r>
              <w:rPr>
                <w:b/>
                <w:szCs w:val="21"/>
              </w:rPr>
              <w:t>2021-N1OHSMS-1244982</w:t>
            </w:r>
          </w:p>
        </w:tc>
        <w:tc>
          <w:tcPr>
            <w:tcW w:w="3145" w:type="dxa"/>
            <w:vAlign w:val="center"/>
          </w:tcPr>
          <w:p w:rsidR="00A824E9">
            <w:pPr>
              <w:spacing w:line="360" w:lineRule="exact"/>
              <w:jc w:val="center"/>
              <w:rPr>
                <w:b/>
                <w:szCs w:val="21"/>
              </w:rPr>
            </w:pPr>
            <w:r>
              <w:rPr>
                <w:b/>
                <w:szCs w:val="21"/>
              </w:rPr>
              <w:t>Q:35.16.03,35.17.00</w:t>
            </w:r>
          </w:p>
          <w:p w:rsidR="00A824E9">
            <w:pPr>
              <w:spacing w:line="360" w:lineRule="exact"/>
              <w:jc w:val="center"/>
              <w:rPr>
                <w:b/>
                <w:szCs w:val="21"/>
              </w:rPr>
            </w:pPr>
            <w:r>
              <w:rPr>
                <w:b/>
                <w:szCs w:val="21"/>
              </w:rPr>
              <w:t>E:35.17.00</w:t>
            </w:r>
          </w:p>
          <w:p w:rsidR="00A824E9">
            <w:pPr>
              <w:spacing w:line="360" w:lineRule="exact"/>
              <w:jc w:val="center"/>
              <w:rPr>
                <w:b/>
                <w:szCs w:val="21"/>
              </w:rPr>
            </w:pPr>
            <w:r>
              <w:rPr>
                <w:b/>
                <w:szCs w:val="21"/>
              </w:rPr>
              <w:t>O:35.16.03,35.17.00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2021-N1QMS-5059501</w:t>
            </w:r>
          </w:p>
          <w:p w:rsidR="00A824E9">
            <w:pPr>
              <w:spacing w:line="360" w:lineRule="exact"/>
              <w:jc w:val="center"/>
              <w:rPr>
                <w:b/>
                <w:szCs w:val="21"/>
              </w:rPr>
            </w:pPr>
            <w:r>
              <w:rPr>
                <w:b/>
                <w:szCs w:val="21"/>
              </w:rPr>
              <w:t>2023-N1EMS-4059501</w:t>
            </w:r>
          </w:p>
          <w:p w:rsidR="00A824E9">
            <w:pPr>
              <w:spacing w:line="360" w:lineRule="exact"/>
              <w:jc w:val="center"/>
              <w:rPr>
                <w:b/>
                <w:szCs w:val="21"/>
              </w:rPr>
            </w:pPr>
            <w:r>
              <w:rPr>
                <w:b/>
                <w:szCs w:val="21"/>
              </w:rPr>
              <w:t>2022-N1OHSMS-3059501</w:t>
            </w:r>
          </w:p>
        </w:tc>
        <w:tc>
          <w:tcPr>
            <w:tcW w:w="3145" w:type="dxa"/>
            <w:vAlign w:val="center"/>
          </w:tcPr>
          <w:p w:rsidR="00A824E9">
            <w:pPr>
              <w:spacing w:line="360" w:lineRule="exact"/>
              <w:jc w:val="center"/>
              <w:rPr>
                <w:b/>
                <w:szCs w:val="21"/>
              </w:rPr>
            </w:pPr>
            <w:r>
              <w:rPr>
                <w:b/>
                <w:szCs w:val="21"/>
              </w:rPr>
              <w:t>Q:35.16.03,35.17.00</w:t>
            </w:r>
          </w:p>
          <w:p w:rsidR="00A824E9">
            <w:pPr>
              <w:spacing w:line="360" w:lineRule="exact"/>
              <w:jc w:val="center"/>
              <w:rPr>
                <w:b/>
                <w:szCs w:val="21"/>
              </w:rPr>
            </w:pPr>
            <w:r>
              <w:rPr>
                <w:b/>
                <w:szCs w:val="21"/>
              </w:rPr>
              <w:t>E:35.16.03,35.17.00</w:t>
            </w:r>
          </w:p>
          <w:p w:rsidR="00A824E9">
            <w:pPr>
              <w:spacing w:line="360" w:lineRule="exact"/>
              <w:jc w:val="center"/>
              <w:rPr>
                <w:b/>
                <w:szCs w:val="21"/>
              </w:rPr>
            </w:pPr>
            <w:r>
              <w:rPr>
                <w:b/>
                <w:szCs w:val="21"/>
              </w:rPr>
              <w:t>O:35.16.03,35.17.00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2023年12月14日 上午至2023年12月16日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浙江省杭州市西湖区转塘街道大清社区清谷路999号S9</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浙江省杭州市西湖区转塘街道龙坞九街11幢308、309室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