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17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权琦丰服装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11日 上午至2023年12月11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