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唐山诺盾船舶技术有限公司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唐山海港开发区王滩镇王滩村南乐港路北1号商业楼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河北唐山海港开发区恒通花园129-2-101；河北省唐山市海港开发区王滩镇王滩村南乐港路北1号商业楼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周学锋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18132466148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18132466148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2023年12月10日 上午至2023年12月10日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船舶消防器材和设备、船舶救生筏、救生艇、艇架检验检修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20.02.00;34.02.00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20.02.00,34.02.00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5341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2023-11-27T07:01:56Z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