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西安印钞有限公司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2023年12月06日 上午至2023年12月07日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焦永辉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