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10714-2023-QEO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西咸新区秦汉实业有限公司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91611100MA6TG0L80J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西咸新区秦汉实业有限公司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陕西省西咸新区秦汉新城渭城街办金旭路6号2层2-1-277号（集群）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陕西省西咸新区上林街道金湾科创区一期金湾大厦C座2楼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西咸新区秦汉实业有限公司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陕西省西咸新区秦汉新城渭城街办金旭路6号2层2-1-277号（集群）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陕西省西咸新区上林街道金湾科创区一期金湾大厦C座2楼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