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西咸新区秦汉实业有限公司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 9:00:00上午至2023-12-05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西咸新区秦汉实业有限公司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