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浙江永上特材有限公司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2026年04月06日下午至2026年04月08日下午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49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