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北京北天极电子科技有限公司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北京市海淀区永定路15号12号楼二层208室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北京市海淀区永定路15号12号楼二层208室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鲍龙祥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13581528365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cpeidragon@163.com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09:00至2026年01月20日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Q:航空航天非标实验设备、光机电液气设备以及配套软件的设计开发、集成和销售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18.02.06,19.05.01,29.09.01,29.10.07,33.02.01,33.02.02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18.02.06,19.05.01,29.09.01,29.10.07,33.02.01,33.02.02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609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5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