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20137-2025-QEO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宁波喜悦智行科技股份有限公司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91330282768537876J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宁波喜悦智行科技股份有限公司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浙江省慈溪市桥头镇吴山南路1111号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浙江省慈溪市桥头镇吴山南路1111号；浙江省慈溪市桥头镇智翔路188号、199号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E:循环塑料包装产品的设计和制造所涉及场所的相关环境管理活动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S:循环塑料包装产品的设计和制造所涉及场所的相关职业健康安全管理活动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Q:循环塑料包装产品的设计和制造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宁波喜悦智行科技股份有限公司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浙江省慈溪市桥头镇吴山南路1111号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浙江省慈溪市桥头镇吴山南路1111号；浙江省慈溪市桥头镇智翔路188号、199号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E:循环塑料包装产品的设计和制造所涉及场所的相关环境管理活动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S:循环塑料包装产品的设计和制造所涉及场所的相关职业健康安全管理活动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Q:循环塑料包装产品的设计和制造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818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