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重庆市立宇汽车维修有限公司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20709-2023-O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