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20076-2025-Q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855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北京三岔河电子科技有限公司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588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2024-N1QMS-1319559</w:t>
            </w:r>
          </w:p>
        </w:tc>
        <w:tc>
          <w:tcPr>
            <w:tcW w:w="3145" w:type="dxa"/>
            <w:vAlign w:val="center"/>
          </w:tcPr>
          <w:p w:rsidR="00142F5C" w:rsidP="00772D33">
            <w:pPr>
              <w:spacing w:line="360" w:lineRule="exact"/>
              <w:jc w:val="center"/>
              <w:rPr>
                <w:szCs w:val="21"/>
              </w:rPr>
            </w:pPr>
            <w:r>
              <w:t>19.05.01,19.15.00,29.10.07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2026年02月09日上午至2026年02月09日下午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Q:射频微波测试设备的设计开发及生产、射频微波测试设备及配件的销售和维修服务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北京市大兴区经济开发区金苑路4号1幢一层118</w:t>
      </w:r>
    </w:p>
    <w:p w:rsidR="001F0A49">
      <w:pPr>
        <w:spacing w:line="360" w:lineRule="auto"/>
        <w:ind w:firstLine="420" w:firstLineChars="200"/>
      </w:pPr>
      <w:r>
        <w:rPr>
          <w:rFonts w:hint="eastAsia"/>
        </w:rPr>
        <w:t>办公地址：</w:t>
      </w:r>
      <w:r>
        <w:rPr>
          <w:rFonts w:hint="eastAsia"/>
        </w:rPr>
        <w:t>北京市东城区建国门街道苏州胡同61号盛和文创园C座301室</w:t>
      </w:r>
    </w:p>
    <w:p w:rsidR="001F0A49">
      <w:pPr>
        <w:spacing w:line="360" w:lineRule="auto"/>
        <w:ind w:firstLine="420" w:firstLineChars="200"/>
      </w:pPr>
      <w:r>
        <w:rPr>
          <w:rFonts w:hint="eastAsia"/>
        </w:rPr>
        <w:t>经营地址：</w:t>
      </w:r>
      <w:bookmarkStart w:id="12" w:name="生产地址"/>
      <w:bookmarkEnd w:id="12"/>
      <w:r>
        <w:rPr>
          <w:rFonts w:hint="eastAsia"/>
        </w:rPr>
        <w:t>北京市东城区建国门街道苏州胡同61号盛和文创园C座301室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北京三岔河电子科技有限公司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945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