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遂宁市金戈印刷包装厂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20650-2023-EnMS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2023年12月01日 下午至2023年12月02日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2023-11-30 13:00:00下午至2023-11-30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遂宁市金戈印刷包装厂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