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陕西天梵镁汇科技有限公司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9:00:00上午至2023-11-24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陕西省西咸新区空港新城空港国际商务中心BDEF栋F区3层10301号A-185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陕西省咸阳高新区传统产业转型升级示范园内五号厂房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2023年11月25日 上午至2023年11月26日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