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浙江彩易达光电有限公司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20046-2024-HSE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ISC-247783-HSE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530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