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20706-2023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山西风雷钻具有限公司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2023年11月27日 下午至2023年11月28日 下午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