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凯华新型建材沧州有限公司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2023-11-20 8:30:00上午至2023-11-20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