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20034-2024-EnMS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182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湖南徕木电子有限公司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9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2.3,2.7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2026年02月10日上午至2026年02月13日上午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EnMS:冲压件及其组合件、注塑件、连接器的设计和生产所涉及的能源管理活动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湖南常德市汉寿经济开发区黄福居委会麒麟路88号</w:t>
      </w:r>
    </w:p>
    <w:p w:rsidR="00513B91">
      <w:pPr>
        <w:spacing w:line="360" w:lineRule="auto"/>
        <w:ind w:firstLine="420" w:firstLineChars="200"/>
      </w:pPr>
      <w:r>
        <w:rPr>
          <w:rFonts w:hint="eastAsia"/>
        </w:rPr>
        <w:t>办公地址：</w:t>
      </w:r>
      <w:r>
        <w:rPr>
          <w:rFonts w:hint="eastAsia"/>
        </w:rPr>
        <w:t>湖南常德市汉寿经济开发区黄福居委会麒麟路88号</w:t>
      </w:r>
    </w:p>
    <w:p w:rsidR="00513B91">
      <w:pPr>
        <w:spacing w:line="360" w:lineRule="auto"/>
        <w:ind w:firstLine="420" w:firstLineChars="200"/>
      </w:pPr>
      <w:r>
        <w:rPr>
          <w:rFonts w:hint="eastAsia"/>
        </w:rPr>
        <w:t>经营地址：</w:t>
      </w:r>
      <w:bookmarkStart w:id="11" w:name="生产地址"/>
      <w:bookmarkEnd w:id="11"/>
      <w:r>
        <w:rPr>
          <w:rFonts w:hint="eastAsia"/>
        </w:rPr>
        <w:t>湖南常德市汉寿经济开发区黄福居委会麒麟路88号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湖南徕木电子有限公司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152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