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20012-2025-Q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567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北京易二零环境股份有限公司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李楠、刘俊杰、牛晓光</w:t>
            </w:r>
            <w:r>
              <w:rPr>
                <w:rFonts w:hint="eastAsia"/>
              </w:rPr>
              <w:t xml:space="preserve"> </w:t>
            </w:r>
            <w:r>
              <w:rPr>
                <w:rFonts w:hint="eastAsia"/>
              </w:rPr>
              <w:t>刘俊杰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6631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2024-N1QMS-1353580</w:t>
            </w:r>
          </w:p>
        </w:tc>
        <w:tc>
          <w:tcPr>
            <w:tcW w:w="3145" w:type="dxa"/>
            <w:vAlign w:val="center"/>
          </w:tcPr>
          <w:p w:rsidR="00142F5C" w:rsidP="00772D33">
            <w:pPr>
              <w:spacing w:line="360" w:lineRule="exact"/>
              <w:jc w:val="center"/>
              <w:rPr>
                <w:szCs w:val="21"/>
              </w:rPr>
            </w:pPr>
            <w:r>
              <w:t>29.10.06,35.04.02,35.20.00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刘俊杰</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513224199708195794</w:t>
            </w:r>
          </w:p>
        </w:tc>
        <w:tc>
          <w:tcPr>
            <w:tcW w:w="3145" w:type="dxa"/>
            <w:vAlign w:val="center"/>
          </w:tcPr>
          <w:p w:rsidR="001F0A49">
            <w:pPr>
              <w:spacing w:line="360" w:lineRule="auto"/>
              <w:jc w:val="center"/>
            </w:pPr>
            <w:r>
              <w:t>37.05.04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Q:环境产业服务（面向环境产业的产业资讯、会议服务、企业家培训、管理咨询）；两山智联产品的销售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北京市海淀区闵庄路3号玉泉慧谷3号楼二层</w:t>
      </w:r>
    </w:p>
    <w:p w:rsidR="001F0A49">
      <w:pPr>
        <w:spacing w:line="360" w:lineRule="auto"/>
        <w:ind w:firstLine="420" w:firstLineChars="200"/>
      </w:pPr>
      <w:r>
        <w:rPr>
          <w:rFonts w:hint="eastAsia"/>
        </w:rPr>
        <w:t>办公地址：</w:t>
      </w:r>
      <w:r>
        <w:rPr>
          <w:rFonts w:hint="eastAsia"/>
        </w:rPr>
        <w:t>北京市海淀区闵庄路3号玉泉慧谷3号楼二层</w:t>
      </w:r>
    </w:p>
    <w:p w:rsidR="001F0A49">
      <w:pPr>
        <w:spacing w:line="360" w:lineRule="auto"/>
        <w:ind w:firstLine="420" w:firstLineChars="200"/>
      </w:pPr>
      <w:r>
        <w:rPr>
          <w:rFonts w:hint="eastAsia"/>
        </w:rPr>
        <w:t>经营地址：</w:t>
      </w:r>
      <w:bookmarkStart w:id="12" w:name="生产地址"/>
      <w:bookmarkEnd w:id="12"/>
      <w:r>
        <w:rPr>
          <w:rFonts w:hint="eastAsia"/>
        </w:rPr>
        <w:t>北京市海淀区闵庄路3号玉泉慧谷3号楼二层</w:t>
      </w:r>
    </w:p>
    <w:p w:rsidR="001F0A49">
      <w:pPr>
        <w:pStyle w:val="a"/>
      </w:pPr>
      <w:r>
        <w:rPr>
          <w:rFonts w:hint="eastAsia"/>
        </w:rPr>
        <w:t>多场所地址：</w:t>
      </w:r>
      <w:r>
        <w:rPr>
          <w:rFonts w:hint="eastAsia"/>
        </w:rPr>
        <w:t>环境产业CEO特训班 北京市海淀区闵庄路3号清华科技园玉泉慧谷25栋201室</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北京易二零环境股份有限公司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李楠、刘俊杰、牛晓光</w:t>
      </w:r>
      <w:r>
        <w:rPr>
          <w:rFonts w:hint="eastAsia"/>
          <w:b/>
          <w:color w:val="auto"/>
          <w:kern w:val="2"/>
          <w:sz w:val="21"/>
          <w:lang w:val="en-GB"/>
        </w:rPr>
        <w:t>刘俊杰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299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