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1238-2021-QE-2023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重庆铭庭包装印刷有限公司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冉景洲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91500116355663575J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重庆铭庭包装印刷有限公司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重庆市江津区双福街道祥福大道66号附1号1#厂房1楼、4楼、5楼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重庆市江津区双福街道祥福大道66号附1号1#厂房1楼、4楼、5楼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Q：认可：包装装潢印刷品销售所涉及场所的相关环境管理活动未认可：不干胶标签的生产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E：不干胶标签的生产、包装装潢印刷品销售所涉及场所的相关环境管理活动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重庆铭庭包装印刷有限公司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重庆市江津区双福街道祥福大道66号附1号1#厂房1楼、4楼、5楼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重庆市江津区双福街道祥福大道66号附1号1#厂房1楼、4楼、5楼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Q：认可：包装装潢印刷品销售所涉及场所的相关环境管理活动未认可：不干胶标签的生产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E：不干胶标签的生产、包装装潢印刷品销售所涉及场所的相关环境管理活动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