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港通医疗集团制药装备（河北）有限公司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44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