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唐山市金乐面粉厂（普通合伙）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