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青岛启航弹射科技有限公司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2025年10月24日下午至2025年10月24日下午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10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