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广东永利新程科技有限公司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21576-2025-Q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佛山市高明区杨和镇和意路21号车间一(住所申报)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佛山市高明区杨和镇和意路21号车间一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苏子莹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18144768009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596895721@qq.com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2025年11月03日 08:30至2025年11月04日 12:30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Q:铝合金门窗幕墙的生产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17.06.02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伍光华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2023-N1QMS-3219448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17.06.02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13907930788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913954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78299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