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宁夏瑞康恒盛商贸有限公司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银川市兴庆区燕兴公路西侧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宁夏银川市兴庆区新华东街燕祥家园27号楼1单元501室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13895672241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2830164592@qq.com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E:家具、家用电器、办公设备、日用百货、劳动保护用品、五金产品的销售所涉及场所的相关环境管理活动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Q:家具、家用电器、办公设备、日用百货、劳动保护用品、五金产品的销售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O:家具、家用电器、办公设备、日用百货、劳动保护用品、五金产品的销售所涉及场所的相关职业健康安全管理活动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E:29.08.03,29.08.07,29.08.09,29.10.05,29.10.06,29.12.00,Q:29.08.03,29.08.07,29.08.09,29.10.05,29.10.06,29.12.00,O:29.08.03,29.08.07,29.08.09,29.10.05,29.10.06,29.12.00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644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80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