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光控安石物业管理（上海）有限公司静安分公司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21049-2025-QEO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上海市静安区沪太路1111弄10号3层L311室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上海市静安区沪太路1111弄10号3层L311室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静安“大融城” 上海市静安区沪太路1111弄6号-10号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樊崇彦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13816903813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fancy@imix.park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09:00至2025年07月24日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4241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杨建冬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8826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