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10895-2025-QEnMS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9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涉县清漳水泥制造有限公司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吉洁</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吉洁、徐红英、杨园、周文廷</w:t>
            </w:r>
            <w:r>
              <w:rPr>
                <w:rFonts w:hint="eastAsia"/>
              </w:rPr>
              <w:t xml:space="preserve"> </w:t>
            </w:r>
            <w:r>
              <w:rPr>
                <w:rFonts w:hint="eastAsia"/>
              </w:rPr>
              <w:t>周文廷</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217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涉县清漳水泥制造有限公司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吉洁</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2022-N1QMS-4022240</w:t>
            </w:r>
          </w:p>
        </w:tc>
        <w:tc>
          <w:tcPr>
            <w:tcW w:w="3145" w:type="dxa"/>
            <w:vAlign w:val="center"/>
          </w:tcPr>
          <w:p w14:paraId="1EF07270">
            <w:pPr>
              <w:spacing w:line="360" w:lineRule="exact"/>
              <w:jc w:val="center"/>
              <w:rPr>
                <w:szCs w:val="21"/>
              </w:rPr>
            </w:pPr>
            <w:r>
              <w:t>16.02.03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吉洁</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2023-N1EnMS-1022240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徐红英</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2024-N1QMS-4034524</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2024-N1EnMS-1034524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15.06.02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2025-N0EnMS-1215052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2025-N1QMS-3244880</w:t>
            </w:r>
          </w:p>
        </w:tc>
        <w:tc>
          <w:tcPr>
            <w:tcW w:w="3145" w:type="dxa"/>
            <w:vAlign w:val="center"/>
          </w:tcPr>
          <w:p>
            <w:pPr>
              <w:jc w:val="center"/>
            </w:pPr>
            <w:r>
              <w:t>15.06.02,16.02.03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ISC-244880</w:t>
            </w:r>
          </w:p>
        </w:tc>
        <w:tc>
          <w:tcPr>
            <w:tcW w:w="3145" w:type="dxa"/>
            <w:vAlign w:val="center"/>
          </w:tcPr>
          <w:p>
            <w:pPr>
              <w:jc w:val="center"/>
            </w:pPr>
            <w:r>
              <w:t>2.4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2025年07月31日上午至2025年08月01日下午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Q:资质范围内的预拌混凝土、干混砂浆、固废基胶凝材料及矿渣粉的生产和服务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EnMS:资质范围内的预拌混凝土、干混砂浆、固废基胶凝材料及矿渣粉的生产和服务所涉及的能源管理活动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涉县经济技术开发区平乐路北侧</w:t>
      </w:r>
    </w:p>
    <w:p w14:paraId="5FB2C4BD">
      <w:pPr>
        <w:spacing w:line="360" w:lineRule="auto"/>
        <w:ind w:firstLine="420" w:firstLineChars="200"/>
      </w:pPr>
      <w:r>
        <w:rPr>
          <w:rFonts w:hint="eastAsia"/>
        </w:rPr>
        <w:t>办公地址：</w:t>
      </w:r>
      <w:r>
        <w:rPr>
          <w:rFonts w:hint="eastAsia"/>
        </w:rPr>
        <w:t>涉县经济技术开发区平乐路北侧</w:t>
      </w:r>
    </w:p>
    <w:p w14:paraId="3E2A92FF">
      <w:pPr>
        <w:spacing w:line="360" w:lineRule="auto"/>
        <w:ind w:firstLine="420" w:firstLineChars="200"/>
      </w:pPr>
      <w:r>
        <w:rPr>
          <w:rFonts w:hint="eastAsia"/>
        </w:rPr>
        <w:t>经营地址：</w:t>
      </w:r>
      <w:bookmarkStart w:id="14" w:name="生产地址"/>
      <w:bookmarkEnd w:id="14"/>
      <w:r>
        <w:rPr>
          <w:rFonts w:hint="eastAsia"/>
        </w:rPr>
        <w:t>涉县经济技术开发区平乐路北侧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2025年07月30日 09:00至2025年07月30日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涉县清漳水泥制造有限公司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吉洁、徐红英、杨园、周文廷</w:t>
      </w:r>
      <w:r>
        <w:rPr>
          <w:rFonts w:hint="eastAsia"/>
        </w:rPr>
        <w:t xml:space="preserve">  </w:t>
      </w:r>
      <w:r>
        <w:rPr>
          <w:rFonts w:hint="eastAsia"/>
          <w:b/>
          <w:color w:val="auto"/>
          <w:kern w:val="2"/>
          <w:sz w:val="21"/>
          <w:lang w:val="en-GB"/>
        </w:rPr>
        <w:t>周文廷</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961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