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奥流（深圳）科技有限公司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深圳市盐田区海山街道鹏湾社区海景二路1018号精茂城440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广东省深圳市福田区金花路1号(福保地铁站B口步行410米)联丰大厦6楼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朱淑莉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13058074657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yx@junanda.cn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E:工业4.0应用软件、计算机软件和电子测控软件的开发；智能无人飞行器的研发所涉及场所的相关环境管理活动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Q:工业4.0应用软件、计算机软件和电子测控软件的开发；智能无人飞行器的研发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O:工业4.0应用软件、计算机软件和电子测控软件的开发；智能无人飞行器的研发所涉及场所的相关职业健康安全管理活动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E:19.05.01,33.02.01,Q:19.05.01,33.02.01,O:19.05.01,33.02.01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207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60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