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四川麦琪顿服饰有限公司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2025年07月11日上午至2025年07月11日下午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次监审  □变更 ■补充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余家龙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6661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