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海盾智联物联网科技河北有限公司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河北省邯郸市复兴区邯兴路500号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河北省邯郸市复兴区邯兴路500号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李红霞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13315083272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13315083272@163.com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13:30至2026年03月23日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Q:自动售水站、净水机、充电桩、环境保护专用设备（垃圾分类亭）的制造、销售，自动售货机的销售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E:自动售水站、净水机、充电桩、环境保护专用设备（垃圾分类亭）的制造、销售，自动售货机的销售所涉及场所的相关环境管理活动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S:自动售水站、净水机、充电桩、环境保护专用设备（垃圾分类亭）的制造、销售，自动售货机的销售所涉及场所的相关职业健康安全管理活动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Q:18.02.06,18.05.07,19.09.02,19.13.01,29.10.07,E:18.02.06,18.05.07,19.09.02,19.13.01,29.10.07,S:18.02.06,18.05.07,19.09.02,19.13.01,29.10.07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18.02.06,18.05.07,19.09.02,19.13.01,29.10.07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18.02.06,18.05.07,19.09.02,19.13.01,29.10.07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18.02.06,18.05.07,19.09.02,19.13.01,29.10.07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杨梅-中治旺达（定州）建设工程有限责任公司 张淑凤-（退休）核四达建设监理有限公司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1999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396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