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天津市京钊铭包装制品有限公司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30679-2023-FH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2023年11月29日 上午至2023年11月30日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2023-11-28 8:00:00上午至2023-11-28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天津市京钊铭包装制品有限公司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