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合肥市房地产经营公司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于养奇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安徽省合肥市中市区西陈小巷53号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安徽省合肥市庐阳区城建大厦13层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2023年11月23日 上午至2023年11月24日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