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河北泓湖玻璃钢有限公司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崔焕茹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周文廷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2023年11月21日 上午至2023年11月22日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王满建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