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30684-2023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福建唐月环保科技有限公司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2023年11月20日 下午至2023年11月21日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