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河北华桥减速机有限公司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10657-2023-Q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吴桥县桑园镇开发区嵩山道东长江路南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河北省沧州市吴桥县桑园镇开发区嵩山道东长江路南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王中蕊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13333369810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13333369810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2023年11月22日 上午至2023年11月23日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减速机的生产，电动吊篮的销售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18.01.05;29.10.07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18.01.05,29.10.07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2023-11-17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D4552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2023-11-17T01:15:58Z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