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0980-2021-QEO-2023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河北永佳技术检测有限公司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91130102580989969D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河北永佳技术检测有限公司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石家庄市裕华区方文路2号凤凰城·紫薇苑28B办公楼22层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石家庄市裕华区方文路2号凤凰城·紫薇苑28B办公楼22层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Q：金属无损检测、理化检测（危险化学品除外）、钢结构检测（限许可范围内），焊接热处理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E：金属无损检测、理化检测（危险化学品除外）、钢结构检测（限许可范围内），焊接热处理所涉及场所的相关环境管理活动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O：金属无损检测、理化检测（危险化学品除外）、钢结构检测（限许可范围内），焊接热处理所涉及场所的相关职业健康安全管理活动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河北永佳技术检测有限公司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石家庄市裕华区方文路2号凤凰城·紫薇苑28B办公楼22层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石家庄市裕华区方文路2号凤凰城·紫薇苑28B办公楼22层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Q：金属无损检测、理化检测（危险化学品除外）、钢结构检测（限许可范围内），焊接热处理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E：金属无损检测、理化检测（危险化学品除外）、钢结构检测（限许可范围内），焊接热处理所涉及场所的相关环境管理活动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O：金属无损检测、理化检测（危险化学品除外）、钢结构检测（限许可范围内），焊接热处理所涉及场所的相关职业健康安全管理活动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