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德阳市海昌机械设备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24 8:30:00上午至2023-11-2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