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0204-2019-2023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宝鸡垚鑫淼机械制造有限公司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2023年11月23日 上午至2023年11月23日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